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0D3" w:rsidRDefault="003300D3" w:rsidP="00330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A69E8">
        <w:rPr>
          <w:rFonts w:ascii="Times New Roman" w:hAnsi="Times New Roman" w:cs="Times New Roman"/>
          <w:b/>
          <w:sz w:val="28"/>
          <w:szCs w:val="28"/>
        </w:rPr>
        <w:t>Профессор А.Г.</w:t>
      </w:r>
      <w:r w:rsidR="00B20D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9E8">
        <w:rPr>
          <w:rFonts w:ascii="Times New Roman" w:hAnsi="Times New Roman" w:cs="Times New Roman"/>
          <w:b/>
          <w:sz w:val="28"/>
          <w:szCs w:val="28"/>
        </w:rPr>
        <w:t>Соловьев - член редакционных советов журналов</w:t>
      </w:r>
      <w:bookmarkEnd w:id="0"/>
    </w:p>
    <w:p w:rsidR="003300D3" w:rsidRPr="00AA69E8" w:rsidRDefault="003300D3" w:rsidP="00B20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6804"/>
        <w:gridCol w:w="2127"/>
      </w:tblGrid>
      <w:tr w:rsidR="003300D3" w:rsidRPr="00AA69E8" w:rsidTr="00B20DCF">
        <w:trPr>
          <w:trHeight w:val="622"/>
        </w:trPr>
        <w:tc>
          <w:tcPr>
            <w:tcW w:w="675" w:type="dxa"/>
          </w:tcPr>
          <w:p w:rsidR="003300D3" w:rsidRPr="00AA69E8" w:rsidRDefault="00B20DCF" w:rsidP="00ED3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3300D3" w:rsidRPr="00AA69E8" w:rsidRDefault="003300D3" w:rsidP="00ED3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9E8">
              <w:rPr>
                <w:rFonts w:ascii="Times New Roman" w:hAnsi="Times New Roman" w:cs="Times New Roman"/>
                <w:b/>
                <w:sz w:val="28"/>
                <w:szCs w:val="28"/>
              </w:rPr>
              <w:t>Журналы</w:t>
            </w:r>
          </w:p>
        </w:tc>
        <w:tc>
          <w:tcPr>
            <w:tcW w:w="2127" w:type="dxa"/>
          </w:tcPr>
          <w:p w:rsidR="003300D3" w:rsidRPr="00AA69E8" w:rsidRDefault="003300D3" w:rsidP="00B20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9E8">
              <w:rPr>
                <w:rFonts w:ascii="Times New Roman" w:hAnsi="Times New Roman" w:cs="Times New Roman"/>
                <w:b/>
                <w:sz w:val="28"/>
                <w:szCs w:val="28"/>
              </w:rPr>
              <w:t>Базы данных</w:t>
            </w:r>
          </w:p>
        </w:tc>
      </w:tr>
      <w:tr w:rsidR="003300D3" w:rsidTr="00ED39BA">
        <w:tc>
          <w:tcPr>
            <w:tcW w:w="675" w:type="dxa"/>
          </w:tcPr>
          <w:p w:rsidR="003300D3" w:rsidRDefault="003300D3" w:rsidP="00ED3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3300D3" w:rsidRDefault="003300D3" w:rsidP="00ED3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 человека</w:t>
            </w:r>
          </w:p>
        </w:tc>
        <w:tc>
          <w:tcPr>
            <w:tcW w:w="2127" w:type="dxa"/>
          </w:tcPr>
          <w:p w:rsidR="003300D3" w:rsidRPr="00FE1E14" w:rsidRDefault="003300D3" w:rsidP="00ED3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ВАК</w:t>
            </w:r>
          </w:p>
        </w:tc>
      </w:tr>
      <w:tr w:rsidR="003300D3" w:rsidTr="00ED39BA">
        <w:tc>
          <w:tcPr>
            <w:tcW w:w="675" w:type="dxa"/>
          </w:tcPr>
          <w:p w:rsidR="003300D3" w:rsidRDefault="003300D3" w:rsidP="00ED3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3300D3" w:rsidRDefault="003300D3" w:rsidP="00ED3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Успехи геронтологии</w:t>
            </w:r>
          </w:p>
        </w:tc>
        <w:tc>
          <w:tcPr>
            <w:tcW w:w="2127" w:type="dxa"/>
          </w:tcPr>
          <w:p w:rsidR="003300D3" w:rsidRPr="00FE1E14" w:rsidRDefault="003300D3" w:rsidP="00ED3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ВАК</w:t>
            </w:r>
          </w:p>
        </w:tc>
      </w:tr>
      <w:tr w:rsidR="003300D3" w:rsidTr="00ED39BA">
        <w:tc>
          <w:tcPr>
            <w:tcW w:w="675" w:type="dxa"/>
          </w:tcPr>
          <w:p w:rsidR="003300D3" w:rsidRDefault="003300D3" w:rsidP="00ED3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3300D3" w:rsidRDefault="003300D3" w:rsidP="00ED3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Вестник современной клинической медицины</w:t>
            </w:r>
          </w:p>
        </w:tc>
        <w:tc>
          <w:tcPr>
            <w:tcW w:w="2127" w:type="dxa"/>
          </w:tcPr>
          <w:p w:rsidR="003300D3" w:rsidRPr="00FE1E14" w:rsidRDefault="003300D3" w:rsidP="00ED3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ВАК</w:t>
            </w:r>
          </w:p>
        </w:tc>
      </w:tr>
      <w:tr w:rsidR="003300D3" w:rsidTr="00ED39BA">
        <w:tc>
          <w:tcPr>
            <w:tcW w:w="675" w:type="dxa"/>
          </w:tcPr>
          <w:p w:rsidR="003300D3" w:rsidRDefault="003300D3" w:rsidP="00ED3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3300D3" w:rsidRDefault="003300D3" w:rsidP="00ED3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Обозрение психиатрии и клинической психологии     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В.М.Бехтерева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3300D3" w:rsidRPr="00AD3B23" w:rsidRDefault="003300D3" w:rsidP="00ED3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</w:t>
            </w:r>
          </w:p>
        </w:tc>
      </w:tr>
      <w:tr w:rsidR="003300D3" w:rsidTr="00ED39BA">
        <w:tc>
          <w:tcPr>
            <w:tcW w:w="675" w:type="dxa"/>
          </w:tcPr>
          <w:p w:rsidR="003300D3" w:rsidRDefault="003300D3" w:rsidP="00ED3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3300D3" w:rsidRDefault="003300D3" w:rsidP="00ED3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Психическое здоровье</w:t>
            </w:r>
          </w:p>
        </w:tc>
        <w:tc>
          <w:tcPr>
            <w:tcW w:w="2127" w:type="dxa"/>
          </w:tcPr>
          <w:p w:rsidR="003300D3" w:rsidRDefault="003300D3" w:rsidP="00ED39BA">
            <w:pPr>
              <w:jc w:val="center"/>
            </w:pPr>
            <w:r w:rsidRPr="00ED21E0">
              <w:rPr>
                <w:rFonts w:ascii="Times New Roman" w:hAnsi="Times New Roman" w:cs="Times New Roman"/>
                <w:sz w:val="28"/>
                <w:szCs w:val="28"/>
              </w:rPr>
              <w:t>ВАК</w:t>
            </w:r>
          </w:p>
        </w:tc>
      </w:tr>
      <w:tr w:rsidR="003300D3" w:rsidTr="00ED39BA">
        <w:tc>
          <w:tcPr>
            <w:tcW w:w="675" w:type="dxa"/>
          </w:tcPr>
          <w:p w:rsidR="003300D3" w:rsidRDefault="003300D3" w:rsidP="00ED3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3300D3" w:rsidRDefault="003300D3" w:rsidP="00ED3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Наркология</w:t>
            </w:r>
          </w:p>
        </w:tc>
        <w:tc>
          <w:tcPr>
            <w:tcW w:w="2127" w:type="dxa"/>
          </w:tcPr>
          <w:p w:rsidR="003300D3" w:rsidRDefault="003300D3" w:rsidP="00ED39BA">
            <w:pPr>
              <w:jc w:val="center"/>
            </w:pPr>
            <w:r w:rsidRPr="00ED21E0">
              <w:rPr>
                <w:rFonts w:ascii="Times New Roman" w:hAnsi="Times New Roman" w:cs="Times New Roman"/>
                <w:sz w:val="28"/>
                <w:szCs w:val="28"/>
              </w:rPr>
              <w:t>ВАК</w:t>
            </w:r>
          </w:p>
        </w:tc>
      </w:tr>
      <w:tr w:rsidR="003300D3" w:rsidTr="00ED39BA">
        <w:tc>
          <w:tcPr>
            <w:tcW w:w="675" w:type="dxa"/>
          </w:tcPr>
          <w:p w:rsidR="003300D3" w:rsidRDefault="003300D3" w:rsidP="00ED3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3300D3" w:rsidRDefault="003300D3" w:rsidP="00ED3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Неврологический вестник. Журнал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В.М.Бехтерева</w:t>
            </w:r>
            <w:proofErr w:type="spellEnd"/>
          </w:p>
        </w:tc>
        <w:tc>
          <w:tcPr>
            <w:tcW w:w="2127" w:type="dxa"/>
          </w:tcPr>
          <w:p w:rsidR="003300D3" w:rsidRDefault="003300D3" w:rsidP="00ED39BA">
            <w:pPr>
              <w:jc w:val="center"/>
            </w:pPr>
            <w:r w:rsidRPr="00ED21E0">
              <w:rPr>
                <w:rFonts w:ascii="Times New Roman" w:hAnsi="Times New Roman" w:cs="Times New Roman"/>
                <w:sz w:val="28"/>
                <w:szCs w:val="28"/>
              </w:rPr>
              <w:t>ВАК</w:t>
            </w:r>
          </w:p>
        </w:tc>
      </w:tr>
      <w:tr w:rsidR="003300D3" w:rsidTr="00ED39BA">
        <w:tc>
          <w:tcPr>
            <w:tcW w:w="675" w:type="dxa"/>
          </w:tcPr>
          <w:p w:rsidR="003300D3" w:rsidRDefault="003300D3" w:rsidP="00ED3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3300D3" w:rsidRDefault="003300D3" w:rsidP="00ED3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Личность в изменяющемся мире</w:t>
            </w:r>
          </w:p>
        </w:tc>
        <w:tc>
          <w:tcPr>
            <w:tcW w:w="2127" w:type="dxa"/>
          </w:tcPr>
          <w:p w:rsidR="003300D3" w:rsidRDefault="003300D3" w:rsidP="00ED39BA">
            <w:pPr>
              <w:jc w:val="center"/>
            </w:pPr>
            <w:r w:rsidRPr="00ED21E0">
              <w:rPr>
                <w:rFonts w:ascii="Times New Roman" w:hAnsi="Times New Roman" w:cs="Times New Roman"/>
                <w:sz w:val="28"/>
                <w:szCs w:val="28"/>
              </w:rPr>
              <w:t>ВАК</w:t>
            </w:r>
          </w:p>
        </w:tc>
      </w:tr>
      <w:tr w:rsidR="003300D3" w:rsidTr="00ED39BA">
        <w:tc>
          <w:tcPr>
            <w:tcW w:w="675" w:type="dxa"/>
          </w:tcPr>
          <w:p w:rsidR="003300D3" w:rsidRDefault="003300D3" w:rsidP="00ED3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3300D3" w:rsidRDefault="003300D3" w:rsidP="00ED3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медико-биологических исследований</w:t>
            </w:r>
          </w:p>
        </w:tc>
        <w:tc>
          <w:tcPr>
            <w:tcW w:w="2127" w:type="dxa"/>
          </w:tcPr>
          <w:p w:rsidR="003300D3" w:rsidRDefault="003300D3" w:rsidP="00ED39BA">
            <w:pPr>
              <w:jc w:val="center"/>
            </w:pPr>
            <w:r w:rsidRPr="00ED21E0">
              <w:rPr>
                <w:rFonts w:ascii="Times New Roman" w:hAnsi="Times New Roman" w:cs="Times New Roman"/>
                <w:sz w:val="28"/>
                <w:szCs w:val="28"/>
              </w:rPr>
              <w:t>ВАК</w:t>
            </w:r>
          </w:p>
        </w:tc>
      </w:tr>
      <w:tr w:rsidR="003300D3" w:rsidTr="00ED39BA">
        <w:tc>
          <w:tcPr>
            <w:tcW w:w="675" w:type="dxa"/>
          </w:tcPr>
          <w:p w:rsidR="003300D3" w:rsidRDefault="003300D3" w:rsidP="00ED3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3300D3" w:rsidRDefault="003300D3" w:rsidP="00ED3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вестник МВД</w:t>
            </w:r>
          </w:p>
        </w:tc>
        <w:tc>
          <w:tcPr>
            <w:tcW w:w="2127" w:type="dxa"/>
          </w:tcPr>
          <w:p w:rsidR="003300D3" w:rsidRDefault="003300D3" w:rsidP="00ED39BA">
            <w:pPr>
              <w:jc w:val="center"/>
            </w:pPr>
            <w:r w:rsidRPr="00ED21E0">
              <w:rPr>
                <w:rFonts w:ascii="Times New Roman" w:hAnsi="Times New Roman" w:cs="Times New Roman"/>
                <w:sz w:val="28"/>
                <w:szCs w:val="28"/>
              </w:rPr>
              <w:t>ВАК</w:t>
            </w:r>
          </w:p>
        </w:tc>
      </w:tr>
      <w:tr w:rsidR="003300D3" w:rsidTr="00ED39BA">
        <w:tc>
          <w:tcPr>
            <w:tcW w:w="675" w:type="dxa"/>
          </w:tcPr>
          <w:p w:rsidR="003300D3" w:rsidRDefault="003300D3" w:rsidP="00ED3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3300D3" w:rsidRDefault="003300D3" w:rsidP="00ED3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психология в России</w:t>
            </w:r>
          </w:p>
        </w:tc>
        <w:tc>
          <w:tcPr>
            <w:tcW w:w="2127" w:type="dxa"/>
          </w:tcPr>
          <w:p w:rsidR="003300D3" w:rsidRDefault="003300D3" w:rsidP="00ED39BA">
            <w:pPr>
              <w:jc w:val="center"/>
            </w:pPr>
            <w:r w:rsidRPr="00ED21E0">
              <w:rPr>
                <w:rFonts w:ascii="Times New Roman" w:hAnsi="Times New Roman" w:cs="Times New Roman"/>
                <w:sz w:val="28"/>
                <w:szCs w:val="28"/>
              </w:rPr>
              <w:t>ВАК</w:t>
            </w:r>
          </w:p>
        </w:tc>
      </w:tr>
      <w:tr w:rsidR="003300D3" w:rsidTr="00ED39BA">
        <w:tc>
          <w:tcPr>
            <w:tcW w:w="675" w:type="dxa"/>
          </w:tcPr>
          <w:p w:rsidR="003300D3" w:rsidRDefault="003300D3" w:rsidP="00ED3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:rsidR="003300D3" w:rsidRDefault="003300D3" w:rsidP="00ED3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Вятский медицинский вестник</w:t>
            </w:r>
          </w:p>
        </w:tc>
        <w:tc>
          <w:tcPr>
            <w:tcW w:w="2127" w:type="dxa"/>
          </w:tcPr>
          <w:p w:rsidR="003300D3" w:rsidRPr="00ED21E0" w:rsidRDefault="003300D3" w:rsidP="00ED3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</w:t>
            </w:r>
          </w:p>
        </w:tc>
      </w:tr>
      <w:tr w:rsidR="003300D3" w:rsidTr="00ED39BA">
        <w:tc>
          <w:tcPr>
            <w:tcW w:w="675" w:type="dxa"/>
          </w:tcPr>
          <w:p w:rsidR="003300D3" w:rsidRDefault="003300D3" w:rsidP="00ED3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04" w:type="dxa"/>
          </w:tcPr>
          <w:p w:rsidR="003300D3" w:rsidRDefault="003300D3" w:rsidP="00ED3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психиатрии медицинской психологии</w:t>
            </w:r>
          </w:p>
        </w:tc>
        <w:tc>
          <w:tcPr>
            <w:tcW w:w="2127" w:type="dxa"/>
          </w:tcPr>
          <w:p w:rsidR="003300D3" w:rsidRPr="00ED21E0" w:rsidRDefault="003300D3" w:rsidP="00ED3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</w:t>
            </w:r>
          </w:p>
        </w:tc>
      </w:tr>
    </w:tbl>
    <w:p w:rsidR="003300D3" w:rsidRPr="00BB0798" w:rsidRDefault="003300D3" w:rsidP="003300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357F" w:rsidRDefault="0093357F"/>
    <w:sectPr w:rsidR="0093357F" w:rsidSect="00614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0D3"/>
    <w:rsid w:val="003300D3"/>
    <w:rsid w:val="0093357F"/>
    <w:rsid w:val="00B2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0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0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Денисова Елена Владимировна</cp:lastModifiedBy>
  <cp:revision>2</cp:revision>
  <dcterms:created xsi:type="dcterms:W3CDTF">2023-01-27T11:10:00Z</dcterms:created>
  <dcterms:modified xsi:type="dcterms:W3CDTF">2023-01-27T11:10:00Z</dcterms:modified>
</cp:coreProperties>
</file>